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970"/>
        <w:gridCol w:w="3060"/>
        <w:gridCol w:w="3090"/>
        <w:gridCol w:w="2953"/>
      </w:tblGrid>
      <w:tr w:rsidR="00C2796C" w:rsidRPr="007F0895" w:rsidTr="00A20B2D">
        <w:trPr>
          <w:trHeight w:val="845"/>
        </w:trPr>
        <w:tc>
          <w:tcPr>
            <w:tcW w:w="1548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sz w:val="64"/>
                <w:szCs w:val="64"/>
              </w:rPr>
            </w:pPr>
          </w:p>
        </w:tc>
        <w:tc>
          <w:tcPr>
            <w:tcW w:w="297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1</w:t>
            </w:r>
          </w:p>
        </w:tc>
        <w:tc>
          <w:tcPr>
            <w:tcW w:w="306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1-R</w:t>
            </w:r>
          </w:p>
        </w:tc>
        <w:tc>
          <w:tcPr>
            <w:tcW w:w="309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Prep</w:t>
            </w:r>
          </w:p>
        </w:tc>
        <w:tc>
          <w:tcPr>
            <w:tcW w:w="2953" w:type="dxa"/>
            <w:vAlign w:val="center"/>
          </w:tcPr>
          <w:p w:rsidR="00C2796C" w:rsidRPr="004652A0" w:rsidRDefault="001D19C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 xml:space="preserve">Applied Math </w:t>
            </w:r>
          </w:p>
        </w:tc>
      </w:tr>
      <w:tr w:rsidR="00653F40" w:rsidRPr="00A50AA2" w:rsidTr="00A20B2D">
        <w:trPr>
          <w:trHeight w:val="1691"/>
        </w:trPr>
        <w:tc>
          <w:tcPr>
            <w:tcW w:w="1548" w:type="dxa"/>
            <w:vAlign w:val="center"/>
          </w:tcPr>
          <w:p w:rsidR="00653F40" w:rsidRPr="004652A0" w:rsidRDefault="00653F40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Mon</w:t>
            </w:r>
          </w:p>
          <w:p w:rsidR="00653F40" w:rsidRPr="004652A0" w:rsidRDefault="00653F40" w:rsidP="00A57308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11/25</w:t>
            </w:r>
          </w:p>
        </w:tc>
        <w:tc>
          <w:tcPr>
            <w:tcW w:w="2970" w:type="dxa"/>
            <w:vAlign w:val="center"/>
          </w:tcPr>
          <w:p w:rsidR="00653F40" w:rsidRPr="008E0C42" w:rsidRDefault="00653F40" w:rsidP="00653F40">
            <w:pPr>
              <w:jc w:val="center"/>
              <w:rPr>
                <w:rFonts w:ascii="Calibri" w:hAnsi="Calibri"/>
              </w:rPr>
            </w:pPr>
            <w:r w:rsidRPr="008E0C42">
              <w:rPr>
                <w:rFonts w:ascii="Calibri" w:hAnsi="Calibri"/>
              </w:rPr>
              <w:t>-Chapter 6-1 Factoring Polynomials</w:t>
            </w:r>
          </w:p>
          <w:p w:rsidR="00653F40" w:rsidRPr="004652A0" w:rsidRDefault="00653F40" w:rsidP="00653F40">
            <w:pPr>
              <w:jc w:val="center"/>
              <w:rPr>
                <w:rFonts w:ascii="Calibri" w:hAnsi="Calibri"/>
              </w:rPr>
            </w:pPr>
            <w:r w:rsidRPr="008E0C42">
              <w:rPr>
                <w:rFonts w:ascii="Calibri" w:hAnsi="Calibri"/>
              </w:rPr>
              <w:t>-Assign: p. 265 #2-40 even</w:t>
            </w:r>
          </w:p>
        </w:tc>
        <w:tc>
          <w:tcPr>
            <w:tcW w:w="3060" w:type="dxa"/>
            <w:vAlign w:val="center"/>
          </w:tcPr>
          <w:p w:rsidR="00653F40" w:rsidRPr="008E0C42" w:rsidRDefault="00653F40" w:rsidP="003163F7">
            <w:pPr>
              <w:jc w:val="center"/>
              <w:rPr>
                <w:rFonts w:ascii="Calibri" w:hAnsi="Calibri"/>
              </w:rPr>
            </w:pPr>
            <w:r w:rsidRPr="008E0C42">
              <w:rPr>
                <w:rFonts w:ascii="Calibri" w:hAnsi="Calibri"/>
              </w:rPr>
              <w:t>-Chapter 6-1 Factoring Polynomials</w:t>
            </w:r>
          </w:p>
          <w:p w:rsidR="00653F40" w:rsidRPr="004652A0" w:rsidRDefault="00653F40" w:rsidP="003163F7">
            <w:pPr>
              <w:jc w:val="center"/>
              <w:rPr>
                <w:rFonts w:ascii="Calibri" w:hAnsi="Calibri"/>
              </w:rPr>
            </w:pPr>
            <w:r w:rsidRPr="008E0C42">
              <w:rPr>
                <w:rFonts w:ascii="Calibri" w:hAnsi="Calibri"/>
              </w:rPr>
              <w:t>-Assign: p. 265 #2-40 even</w:t>
            </w:r>
          </w:p>
        </w:tc>
        <w:tc>
          <w:tcPr>
            <w:tcW w:w="3090" w:type="dxa"/>
            <w:vAlign w:val="center"/>
          </w:tcPr>
          <w:p w:rsidR="00BE52B8" w:rsidRDefault="00BE52B8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Angle Problems</w:t>
            </w:r>
          </w:p>
          <w:p w:rsidR="00653F40" w:rsidRPr="004652A0" w:rsidRDefault="00BE52B8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164</w:t>
            </w:r>
            <w:r w:rsidR="00693947">
              <w:rPr>
                <w:rFonts w:ascii="Calibri" w:hAnsi="Calibri"/>
              </w:rPr>
              <w:t>-5</w:t>
            </w:r>
            <w:r>
              <w:rPr>
                <w:rFonts w:ascii="Calibri" w:hAnsi="Calibri"/>
              </w:rPr>
              <w:t xml:space="preserve"> #37, 38, 41-43</w:t>
            </w:r>
            <w:r w:rsidR="00653F40">
              <w:rPr>
                <w:rFonts w:ascii="Calibri" w:hAnsi="Calibri"/>
              </w:rPr>
              <w:t xml:space="preserve"> </w:t>
            </w:r>
          </w:p>
        </w:tc>
        <w:tc>
          <w:tcPr>
            <w:tcW w:w="2953" w:type="dxa"/>
            <w:vAlign w:val="center"/>
          </w:tcPr>
          <w:p w:rsidR="00653F40" w:rsidRDefault="00653F40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6.3 Sales Tax </w:t>
            </w:r>
          </w:p>
          <w:p w:rsidR="00653F40" w:rsidRPr="004652A0" w:rsidRDefault="00653F40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109 #1 – 28 all  </w:t>
            </w:r>
          </w:p>
        </w:tc>
      </w:tr>
      <w:tr w:rsidR="00653F40" w:rsidRPr="00A50AA2" w:rsidTr="00A20B2D">
        <w:trPr>
          <w:trHeight w:val="1654"/>
        </w:trPr>
        <w:tc>
          <w:tcPr>
            <w:tcW w:w="1548" w:type="dxa"/>
            <w:vAlign w:val="center"/>
          </w:tcPr>
          <w:p w:rsidR="00653F40" w:rsidRPr="004652A0" w:rsidRDefault="00653F40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Tues</w:t>
            </w:r>
          </w:p>
          <w:p w:rsidR="00653F40" w:rsidRPr="004652A0" w:rsidRDefault="00653F40" w:rsidP="00553BF3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11/26</w:t>
            </w:r>
          </w:p>
        </w:tc>
        <w:tc>
          <w:tcPr>
            <w:tcW w:w="2970" w:type="dxa"/>
            <w:vAlign w:val="center"/>
          </w:tcPr>
          <w:p w:rsidR="00653F40" w:rsidRPr="00D70B02" w:rsidRDefault="00653F40" w:rsidP="00653F40">
            <w:pPr>
              <w:jc w:val="center"/>
              <w:rPr>
                <w:rFonts w:ascii="Calibri" w:hAnsi="Calibri"/>
              </w:rPr>
            </w:pPr>
            <w:r w:rsidRPr="00D70B02">
              <w:rPr>
                <w:rFonts w:ascii="Calibri" w:hAnsi="Calibri"/>
              </w:rPr>
              <w:t>-Chapter 6-2 Differences of Two Squares</w:t>
            </w:r>
          </w:p>
          <w:p w:rsidR="00653F40" w:rsidRPr="003D740A" w:rsidRDefault="00653F40" w:rsidP="00653F40">
            <w:pPr>
              <w:jc w:val="center"/>
              <w:rPr>
                <w:rFonts w:ascii="Calibri" w:hAnsi="Calibri"/>
              </w:rPr>
            </w:pPr>
            <w:r w:rsidRPr="00D70B02">
              <w:rPr>
                <w:rFonts w:ascii="Calibri" w:hAnsi="Calibri"/>
              </w:rPr>
              <w:t>-Assign: p. 268-269 #2 – 46 x4’s</w:t>
            </w:r>
          </w:p>
        </w:tc>
        <w:tc>
          <w:tcPr>
            <w:tcW w:w="3060" w:type="dxa"/>
            <w:vAlign w:val="center"/>
          </w:tcPr>
          <w:p w:rsidR="00653F40" w:rsidRPr="00D70B02" w:rsidRDefault="00653F40" w:rsidP="003163F7">
            <w:pPr>
              <w:jc w:val="center"/>
              <w:rPr>
                <w:rFonts w:ascii="Calibri" w:hAnsi="Calibri"/>
              </w:rPr>
            </w:pPr>
            <w:r w:rsidRPr="00D70B02">
              <w:rPr>
                <w:rFonts w:ascii="Calibri" w:hAnsi="Calibri"/>
              </w:rPr>
              <w:t>-Chapter 6-2 Differences of Two Squares</w:t>
            </w:r>
          </w:p>
          <w:p w:rsidR="00653F40" w:rsidRPr="003D740A" w:rsidRDefault="00653F40" w:rsidP="003163F7">
            <w:pPr>
              <w:jc w:val="center"/>
              <w:rPr>
                <w:rFonts w:ascii="Calibri" w:hAnsi="Calibri"/>
              </w:rPr>
            </w:pPr>
            <w:r w:rsidRPr="00D70B02">
              <w:rPr>
                <w:rFonts w:ascii="Calibri" w:hAnsi="Calibri"/>
              </w:rPr>
              <w:t>-Assign: p. 268-269 #2 – 46 x4’s</w:t>
            </w:r>
          </w:p>
        </w:tc>
        <w:tc>
          <w:tcPr>
            <w:tcW w:w="3090" w:type="dxa"/>
            <w:vAlign w:val="center"/>
          </w:tcPr>
          <w:p w:rsidR="00693947" w:rsidRPr="003D740A" w:rsidRDefault="00693947" w:rsidP="006939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165 #44 – 48 all </w:t>
            </w:r>
          </w:p>
        </w:tc>
        <w:tc>
          <w:tcPr>
            <w:tcW w:w="2953" w:type="dxa"/>
            <w:vAlign w:val="center"/>
          </w:tcPr>
          <w:p w:rsidR="00653F40" w:rsidRDefault="00653F40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6.4 Catalog Shopping </w:t>
            </w:r>
          </w:p>
          <w:p w:rsidR="00653F40" w:rsidRPr="003D740A" w:rsidRDefault="00653F40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111 #1 – 12 all </w:t>
            </w:r>
          </w:p>
        </w:tc>
      </w:tr>
      <w:tr w:rsidR="00653F40" w:rsidRPr="00A50AA2" w:rsidTr="00416888">
        <w:trPr>
          <w:trHeight w:val="1691"/>
        </w:trPr>
        <w:tc>
          <w:tcPr>
            <w:tcW w:w="1548" w:type="dxa"/>
            <w:vAlign w:val="center"/>
          </w:tcPr>
          <w:p w:rsidR="00653F40" w:rsidRPr="004652A0" w:rsidRDefault="00653F40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Wed</w:t>
            </w:r>
          </w:p>
          <w:p w:rsidR="00653F40" w:rsidRPr="004652A0" w:rsidRDefault="00653F40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11/27</w:t>
            </w:r>
          </w:p>
        </w:tc>
        <w:tc>
          <w:tcPr>
            <w:tcW w:w="12073" w:type="dxa"/>
            <w:gridSpan w:val="4"/>
            <w:vMerge w:val="restart"/>
            <w:vAlign w:val="center"/>
          </w:tcPr>
          <w:p w:rsidR="00653F40" w:rsidRPr="004652A0" w:rsidRDefault="00653F40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 School-Thanksgiving </w:t>
            </w:r>
          </w:p>
        </w:tc>
      </w:tr>
      <w:tr w:rsidR="00653F40" w:rsidRPr="00A50AA2" w:rsidTr="00416888">
        <w:trPr>
          <w:trHeight w:val="1691"/>
        </w:trPr>
        <w:tc>
          <w:tcPr>
            <w:tcW w:w="1548" w:type="dxa"/>
            <w:vAlign w:val="center"/>
          </w:tcPr>
          <w:p w:rsidR="00653F40" w:rsidRPr="004652A0" w:rsidRDefault="00653F40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Thurs</w:t>
            </w:r>
          </w:p>
          <w:p w:rsidR="00653F40" w:rsidRPr="004652A0" w:rsidRDefault="00653F40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11/28</w:t>
            </w:r>
          </w:p>
        </w:tc>
        <w:tc>
          <w:tcPr>
            <w:tcW w:w="12073" w:type="dxa"/>
            <w:gridSpan w:val="4"/>
            <w:vMerge/>
            <w:vAlign w:val="center"/>
          </w:tcPr>
          <w:p w:rsidR="00653F40" w:rsidRPr="004652A0" w:rsidRDefault="00653F40" w:rsidP="004652A0">
            <w:pPr>
              <w:jc w:val="center"/>
              <w:rPr>
                <w:rFonts w:ascii="Calibri" w:hAnsi="Calibri"/>
              </w:rPr>
            </w:pPr>
          </w:p>
        </w:tc>
      </w:tr>
      <w:tr w:rsidR="00653F40" w:rsidRPr="00A50AA2" w:rsidTr="00416888">
        <w:trPr>
          <w:trHeight w:val="1728"/>
        </w:trPr>
        <w:tc>
          <w:tcPr>
            <w:tcW w:w="1548" w:type="dxa"/>
            <w:vAlign w:val="center"/>
          </w:tcPr>
          <w:p w:rsidR="00653F40" w:rsidRPr="004652A0" w:rsidRDefault="00653F40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Fri</w:t>
            </w:r>
          </w:p>
          <w:p w:rsidR="00653F40" w:rsidRPr="004652A0" w:rsidRDefault="00653F40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11/29</w:t>
            </w:r>
          </w:p>
        </w:tc>
        <w:tc>
          <w:tcPr>
            <w:tcW w:w="12073" w:type="dxa"/>
            <w:gridSpan w:val="4"/>
            <w:vMerge/>
            <w:vAlign w:val="center"/>
          </w:tcPr>
          <w:p w:rsidR="00653F40" w:rsidRPr="004652A0" w:rsidRDefault="00653F40" w:rsidP="004652A0">
            <w:pPr>
              <w:jc w:val="center"/>
              <w:rPr>
                <w:rFonts w:ascii="Calibri" w:hAnsi="Calibri"/>
              </w:rPr>
            </w:pPr>
          </w:p>
        </w:tc>
      </w:tr>
    </w:tbl>
    <w:p w:rsidR="00C2796C" w:rsidRPr="00A75E8E" w:rsidRDefault="00C2796C">
      <w:pPr>
        <w:rPr>
          <w:b/>
        </w:rPr>
      </w:pPr>
    </w:p>
    <w:sectPr w:rsidR="00C2796C" w:rsidRPr="00A75E8E" w:rsidSect="00A75E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75E8E"/>
    <w:rsid w:val="00087058"/>
    <w:rsid w:val="001D19CC"/>
    <w:rsid w:val="002D18A7"/>
    <w:rsid w:val="003C0FE6"/>
    <w:rsid w:val="003D740A"/>
    <w:rsid w:val="004252EC"/>
    <w:rsid w:val="004652A0"/>
    <w:rsid w:val="00471ED4"/>
    <w:rsid w:val="00484277"/>
    <w:rsid w:val="005121B4"/>
    <w:rsid w:val="00553BF3"/>
    <w:rsid w:val="005766A8"/>
    <w:rsid w:val="0058087E"/>
    <w:rsid w:val="00581143"/>
    <w:rsid w:val="00586472"/>
    <w:rsid w:val="00653F40"/>
    <w:rsid w:val="00693947"/>
    <w:rsid w:val="00695CBE"/>
    <w:rsid w:val="006F56EB"/>
    <w:rsid w:val="007A2119"/>
    <w:rsid w:val="007F0895"/>
    <w:rsid w:val="009070A3"/>
    <w:rsid w:val="0092112F"/>
    <w:rsid w:val="009C5002"/>
    <w:rsid w:val="009D234B"/>
    <w:rsid w:val="009F1DCC"/>
    <w:rsid w:val="00A05CCB"/>
    <w:rsid w:val="00A207A0"/>
    <w:rsid w:val="00A20B2D"/>
    <w:rsid w:val="00A50AA2"/>
    <w:rsid w:val="00A57308"/>
    <w:rsid w:val="00A75E8E"/>
    <w:rsid w:val="00A94A65"/>
    <w:rsid w:val="00A953B1"/>
    <w:rsid w:val="00AD7975"/>
    <w:rsid w:val="00B42621"/>
    <w:rsid w:val="00B5084B"/>
    <w:rsid w:val="00B85F29"/>
    <w:rsid w:val="00BE52B8"/>
    <w:rsid w:val="00BF0501"/>
    <w:rsid w:val="00C162DD"/>
    <w:rsid w:val="00C2796C"/>
    <w:rsid w:val="00C84127"/>
    <w:rsid w:val="00CC127C"/>
    <w:rsid w:val="00D76C1C"/>
    <w:rsid w:val="00E64430"/>
    <w:rsid w:val="00EE599A"/>
    <w:rsid w:val="00F077B7"/>
    <w:rsid w:val="00F20E32"/>
    <w:rsid w:val="00FB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5E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464</Characters>
  <Application>Microsoft Office Word</Application>
  <DocSecurity>0</DocSecurity>
  <Lines>3</Lines>
  <Paragraphs>1</Paragraphs>
  <ScaleCrop>false</ScaleCrop>
  <Company>GFPS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Brittany_Deffinbaugh</dc:creator>
  <cp:lastModifiedBy>Brittany_Deffinbaugh</cp:lastModifiedBy>
  <cp:revision>9</cp:revision>
  <dcterms:created xsi:type="dcterms:W3CDTF">2013-08-16T17:57:00Z</dcterms:created>
  <dcterms:modified xsi:type="dcterms:W3CDTF">2013-11-25T14:52:00Z</dcterms:modified>
</cp:coreProperties>
</file>